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049"/>
        <w:gridCol w:w="1620"/>
        <w:gridCol w:w="2070"/>
        <w:gridCol w:w="1980"/>
        <w:gridCol w:w="1800"/>
        <w:gridCol w:w="1846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0976B5CF" w:rsidR="00070D56" w:rsidRPr="0056205C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7D62D5">
              <w:rPr>
                <w:rFonts w:ascii="Calibri" w:hAnsi="Calibri" w:cs="Calibri"/>
                <w:b/>
                <w:bCs/>
                <w:color w:val="222222"/>
                <w:sz w:val="23"/>
                <w:szCs w:val="23"/>
                <w:shd w:val="clear" w:color="auto" w:fill="FFFFFF"/>
              </w:rPr>
              <w:br/>
            </w:r>
            <w:r w:rsidR="007D62D5" w:rsidRPr="007D62D5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>SSUSH1 - Compare and contrast the development of English settlement and colonization during the 17th Century.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E509C3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9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62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980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00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4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E509C3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9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62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980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00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4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AF6A50" w14:paraId="74ECB0AA" w14:textId="77777777" w:rsidTr="00E509C3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AF6A50" w:rsidRDefault="00B8594D" w:rsidP="00CE6AA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Monday</w:t>
            </w:r>
          </w:p>
        </w:tc>
        <w:tc>
          <w:tcPr>
            <w:tcW w:w="1506" w:type="dxa"/>
          </w:tcPr>
          <w:p w14:paraId="7C6285BB" w14:textId="2CB4E5AE" w:rsidR="0038575B" w:rsidRPr="00AF6A50" w:rsidRDefault="00C423AB" w:rsidP="003857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drawing>
                <wp:inline distT="0" distB="0" distL="0" distR="0" wp14:anchorId="2902897E" wp14:editId="08E07376">
                  <wp:extent cx="133985" cy="131445"/>
                  <wp:effectExtent l="0" t="0" r="0" b="1905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F6A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F6A50" w:rsidRPr="00AF6A50">
              <w:rPr>
                <w:rFonts w:ascii="Times New Roman" w:hAnsi="Times New Roman" w:cs="Times New Roman"/>
                <w:sz w:val="16"/>
                <w:szCs w:val="16"/>
              </w:rPr>
              <w:t>I am learning about the Colonial Period.</w:t>
            </w:r>
          </w:p>
          <w:p w14:paraId="47590B19" w14:textId="0A31C851" w:rsidR="00B8594D" w:rsidRPr="00AF6A50" w:rsidRDefault="00AF6A50" w:rsidP="003857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689B24FE" wp14:editId="5881B5B9">
                  <wp:extent cx="118110" cy="9461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8575B" w:rsidRPr="00AF6A5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F6A50">
              <w:rPr>
                <w:rFonts w:ascii="Times New Roman" w:hAnsi="Times New Roman" w:cs="Times New Roman"/>
                <w:sz w:val="16"/>
                <w:szCs w:val="16"/>
              </w:rPr>
              <w:t>I can explain the impact of mercantilism on the colonies.</w:t>
            </w:r>
          </w:p>
        </w:tc>
        <w:tc>
          <w:tcPr>
            <w:tcW w:w="2049" w:type="dxa"/>
          </w:tcPr>
          <w:p w14:paraId="739FBD2B" w14:textId="18CF6999" w:rsidR="001912E5" w:rsidRPr="00AF6A50" w:rsidRDefault="00C01F9E" w:rsidP="00B85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sz w:val="16"/>
                <w:szCs w:val="16"/>
              </w:rPr>
              <w:t>Students will come in and take Pre-Test.</w:t>
            </w:r>
          </w:p>
        </w:tc>
        <w:tc>
          <w:tcPr>
            <w:tcW w:w="1620" w:type="dxa"/>
          </w:tcPr>
          <w:p w14:paraId="3E0B8FD4" w14:textId="42152C00" w:rsidR="00B8594D" w:rsidRPr="00AF6A50" w:rsidRDefault="00585A92" w:rsidP="00B85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sz w:val="16"/>
                <w:szCs w:val="16"/>
              </w:rPr>
              <w:t>Teacher will discuss the importance of mercantilism and Navigation Acts.</w:t>
            </w:r>
          </w:p>
        </w:tc>
        <w:tc>
          <w:tcPr>
            <w:tcW w:w="2070" w:type="dxa"/>
          </w:tcPr>
          <w:p w14:paraId="5C99985F" w14:textId="3DDA377C" w:rsidR="00B8594D" w:rsidRPr="00AF6A50" w:rsidRDefault="00585A92" w:rsidP="00B85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sz w:val="16"/>
                <w:szCs w:val="16"/>
              </w:rPr>
              <w:t>Class will discuss the impact of the Triangular Trade/Slave Trade Route</w:t>
            </w:r>
          </w:p>
        </w:tc>
        <w:tc>
          <w:tcPr>
            <w:tcW w:w="1980" w:type="dxa"/>
          </w:tcPr>
          <w:p w14:paraId="0B7764FC" w14:textId="40AB2D73" w:rsidR="00B8594D" w:rsidRPr="00AF6A50" w:rsidRDefault="00585A92" w:rsidP="00B85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sz w:val="16"/>
                <w:szCs w:val="16"/>
              </w:rPr>
              <w:t>Students will in groups work to discuss the pre-readers in the US book to prepare them for the Unit 2 Blog</w:t>
            </w:r>
          </w:p>
        </w:tc>
        <w:tc>
          <w:tcPr>
            <w:tcW w:w="1800" w:type="dxa"/>
          </w:tcPr>
          <w:p w14:paraId="7E69BD4F" w14:textId="1CCE7FAF" w:rsidR="00B8594D" w:rsidRPr="00AF6A50" w:rsidRDefault="00585A92" w:rsidP="00B85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sz w:val="16"/>
                <w:szCs w:val="16"/>
              </w:rPr>
              <w:t>Students individually will work on their vocabulary words</w:t>
            </w:r>
          </w:p>
        </w:tc>
        <w:tc>
          <w:tcPr>
            <w:tcW w:w="1846" w:type="dxa"/>
          </w:tcPr>
          <w:p w14:paraId="39906E85" w14:textId="1A2840A5" w:rsidR="00B8594D" w:rsidRPr="00AF6A50" w:rsidRDefault="00585A92" w:rsidP="00B85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sz w:val="16"/>
                <w:szCs w:val="16"/>
              </w:rPr>
              <w:t>Remind students vocabulary quiz is Friday, August 16</w:t>
            </w:r>
            <w:r w:rsidRPr="00AF6A5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AF6A50">
              <w:rPr>
                <w:rFonts w:ascii="Times New Roman" w:hAnsi="Times New Roman" w:cs="Times New Roman"/>
                <w:sz w:val="16"/>
                <w:szCs w:val="16"/>
              </w:rPr>
              <w:t xml:space="preserve"> and the Unit 2 blog will be due the day of the test. </w:t>
            </w:r>
          </w:p>
        </w:tc>
      </w:tr>
      <w:tr w:rsidR="00C423AB" w:rsidRPr="00AF6A50" w14:paraId="564B18BB" w14:textId="77777777" w:rsidTr="00E509C3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AF6A50" w:rsidRDefault="00C423AB" w:rsidP="00C423AB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Tuesday</w:t>
            </w:r>
          </w:p>
        </w:tc>
        <w:tc>
          <w:tcPr>
            <w:tcW w:w="1506" w:type="dxa"/>
          </w:tcPr>
          <w:p w14:paraId="20EE70FE" w14:textId="15C4EC56" w:rsidR="00C423AB" w:rsidRPr="00AF6A50" w:rsidRDefault="00C423AB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drawing>
                <wp:inline distT="0" distB="0" distL="0" distR="0" wp14:anchorId="6C14CD85" wp14:editId="17C07E16">
                  <wp:extent cx="133985" cy="131445"/>
                  <wp:effectExtent l="0" t="0" r="0" b="1905"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F6A50" w:rsidRPr="00AF6A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F6A50" w:rsidRPr="00AF6A50">
              <w:rPr>
                <w:rFonts w:ascii="Times New Roman" w:hAnsi="Times New Roman" w:cs="Times New Roman"/>
                <w:sz w:val="16"/>
                <w:szCs w:val="16"/>
              </w:rPr>
              <w:t>I am learning about the Colonial Period.</w:t>
            </w:r>
          </w:p>
          <w:p w14:paraId="7E0EF547" w14:textId="15A9C525" w:rsidR="00C423AB" w:rsidRPr="00AF6A50" w:rsidRDefault="00AF6A50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6FE90CDA" wp14:editId="29D55B0F">
                  <wp:extent cx="118110" cy="9461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92C25">
              <w:rPr>
                <w:rFonts w:ascii="Times New Roman" w:hAnsi="Times New Roman" w:cs="Times New Roman"/>
                <w:sz w:val="16"/>
                <w:szCs w:val="16"/>
              </w:rPr>
              <w:t xml:space="preserve"> I can explain the impact of the Southern Colonies.</w:t>
            </w:r>
            <w:r w:rsidR="00C423AB" w:rsidRPr="00AF6A50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2049" w:type="dxa"/>
          </w:tcPr>
          <w:p w14:paraId="6D993FCB" w14:textId="77777777" w:rsidR="00C423AB" w:rsidRPr="00AF6A50" w:rsidRDefault="00C423AB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69A2A1" w14:textId="119A2EFA" w:rsidR="0073057E" w:rsidRPr="00AF6A50" w:rsidRDefault="00585A92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sz w:val="16"/>
                <w:szCs w:val="16"/>
              </w:rPr>
              <w:t>Students will get a half sheet with their bell ringer question for the day</w:t>
            </w:r>
            <w:r w:rsidR="00EA32BF">
              <w:rPr>
                <w:rFonts w:ascii="Times New Roman" w:hAnsi="Times New Roman" w:cs="Times New Roman"/>
                <w:sz w:val="16"/>
                <w:szCs w:val="16"/>
              </w:rPr>
              <w:t xml:space="preserve"> in their notebook</w:t>
            </w:r>
            <w:r w:rsidRPr="00AF6A5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20" w:type="dxa"/>
          </w:tcPr>
          <w:p w14:paraId="1EE4AD17" w14:textId="2BF2DD66" w:rsidR="0073057E" w:rsidRPr="00AF6A50" w:rsidRDefault="00585A92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sz w:val="16"/>
                <w:szCs w:val="16"/>
              </w:rPr>
              <w:t>Teacher will discuss the Southern Colonies</w:t>
            </w:r>
          </w:p>
        </w:tc>
        <w:tc>
          <w:tcPr>
            <w:tcW w:w="2070" w:type="dxa"/>
          </w:tcPr>
          <w:p w14:paraId="1504BBB2" w14:textId="77777777" w:rsidR="006146BD" w:rsidRPr="00AF6A50" w:rsidRDefault="006146BD" w:rsidP="006146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Class will discuss the impact of the Southern Colonies on Great Britain and their key components.</w:t>
            </w:r>
          </w:p>
          <w:p w14:paraId="45D10E6B" w14:textId="4D06609A" w:rsidR="0073057E" w:rsidRPr="00AF6A50" w:rsidRDefault="0073057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14:paraId="0022E828" w14:textId="2EF24CE0" w:rsidR="0073057E" w:rsidRPr="00AF6A50" w:rsidRDefault="006146BD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Students will work together completing a graphic organizer on the Southern colonies.</w:t>
            </w:r>
          </w:p>
        </w:tc>
        <w:tc>
          <w:tcPr>
            <w:tcW w:w="1800" w:type="dxa"/>
          </w:tcPr>
          <w:p w14:paraId="5630EC5E" w14:textId="1B817F9C" w:rsidR="00E509C3" w:rsidRPr="00AF6A50" w:rsidRDefault="006146BD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Students will finish their graphic organizer if not already done. </w:t>
            </w:r>
          </w:p>
        </w:tc>
        <w:tc>
          <w:tcPr>
            <w:tcW w:w="1846" w:type="dxa"/>
          </w:tcPr>
          <w:p w14:paraId="2DE8C7F0" w14:textId="7978A167" w:rsidR="00E509C3" w:rsidRPr="00AF6A50" w:rsidRDefault="006146BD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Students will be given an exit ticket.</w:t>
            </w:r>
          </w:p>
        </w:tc>
      </w:tr>
      <w:tr w:rsidR="00C423AB" w:rsidRPr="00AF6A50" w14:paraId="2A78BB25" w14:textId="77777777" w:rsidTr="00AF6A50">
        <w:trPr>
          <w:cantSplit/>
          <w:trHeight w:val="1067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AF6A50" w:rsidRDefault="00C423AB" w:rsidP="00C42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Wednesday</w:t>
            </w:r>
          </w:p>
        </w:tc>
        <w:tc>
          <w:tcPr>
            <w:tcW w:w="1506" w:type="dxa"/>
          </w:tcPr>
          <w:p w14:paraId="1632F4E8" w14:textId="42780FDB" w:rsidR="00C423AB" w:rsidRPr="00AF6A50" w:rsidRDefault="00C423AB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drawing>
                <wp:inline distT="0" distB="0" distL="0" distR="0" wp14:anchorId="62C90498" wp14:editId="5BE7ECD5">
                  <wp:extent cx="133985" cy="131445"/>
                  <wp:effectExtent l="0" t="0" r="0" b="1905"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46BD" w:rsidRPr="00AF6A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146BD" w:rsidRPr="00AF6A50">
              <w:rPr>
                <w:rFonts w:ascii="Times New Roman" w:hAnsi="Times New Roman" w:cs="Times New Roman"/>
                <w:sz w:val="16"/>
                <w:szCs w:val="16"/>
              </w:rPr>
              <w:t>I am learning about the Colonial Period.</w:t>
            </w:r>
          </w:p>
          <w:p w14:paraId="4BA88B9A" w14:textId="417F7345" w:rsidR="00C423AB" w:rsidRPr="00AF6A50" w:rsidRDefault="006146BD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46DAD951" wp14:editId="622EF4A2">
                  <wp:extent cx="118110" cy="94615"/>
                  <wp:effectExtent l="0" t="0" r="0" b="63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92C25">
              <w:rPr>
                <w:rFonts w:ascii="Times New Roman" w:hAnsi="Times New Roman" w:cs="Times New Roman"/>
                <w:sz w:val="16"/>
                <w:szCs w:val="16"/>
              </w:rPr>
              <w:t xml:space="preserve"> I can explain the impact of the New England Colonies.</w:t>
            </w:r>
          </w:p>
        </w:tc>
        <w:tc>
          <w:tcPr>
            <w:tcW w:w="2049" w:type="dxa"/>
          </w:tcPr>
          <w:p w14:paraId="3E4DAC54" w14:textId="77777777" w:rsidR="00C423AB" w:rsidRPr="00AF6A50" w:rsidRDefault="00C423AB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F1D968" w14:textId="1A4F74AC" w:rsidR="00E509C3" w:rsidRPr="00AF6A50" w:rsidRDefault="00EA32BF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Students will answer open-ended questions in their Bell Ringer Notebook</w:t>
            </w:r>
          </w:p>
        </w:tc>
        <w:tc>
          <w:tcPr>
            <w:tcW w:w="1620" w:type="dxa"/>
          </w:tcPr>
          <w:p w14:paraId="1C006E23" w14:textId="27A9A2BA" w:rsidR="009776CF" w:rsidRPr="00AF6A50" w:rsidRDefault="0056205C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sz w:val="16"/>
                <w:szCs w:val="16"/>
              </w:rPr>
              <w:t xml:space="preserve">Teacher will discuss the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New England </w:t>
            </w:r>
            <w:r w:rsidRPr="00AF6A50">
              <w:rPr>
                <w:rFonts w:ascii="Times New Roman" w:hAnsi="Times New Roman" w:cs="Times New Roman"/>
                <w:sz w:val="16"/>
                <w:szCs w:val="16"/>
              </w:rPr>
              <w:t>Colonies</w:t>
            </w:r>
          </w:p>
        </w:tc>
        <w:tc>
          <w:tcPr>
            <w:tcW w:w="2070" w:type="dxa"/>
          </w:tcPr>
          <w:p w14:paraId="71A15A87" w14:textId="46108FED" w:rsidR="006146BD" w:rsidRPr="00AF6A50" w:rsidRDefault="006146BD" w:rsidP="006146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Class will discuss the impact of the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New England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Colonies on Great Britain and their key components.</w:t>
            </w:r>
          </w:p>
          <w:p w14:paraId="578DEA5D" w14:textId="0B505FBD" w:rsidR="009776CF" w:rsidRPr="00AF6A50" w:rsidRDefault="009776CF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14:paraId="7A64CDB8" w14:textId="60A30788" w:rsidR="009776CF" w:rsidRPr="00AF6A50" w:rsidRDefault="006146BD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Students will work together completing a graphic organizer on the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New England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colonies.</w:t>
            </w:r>
          </w:p>
        </w:tc>
        <w:tc>
          <w:tcPr>
            <w:tcW w:w="1800" w:type="dxa"/>
          </w:tcPr>
          <w:p w14:paraId="0835072E" w14:textId="2D326E90" w:rsidR="009776CF" w:rsidRPr="00AF6A50" w:rsidRDefault="006146BD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Students will work on vocabulary words.</w:t>
            </w:r>
          </w:p>
        </w:tc>
        <w:tc>
          <w:tcPr>
            <w:tcW w:w="1846" w:type="dxa"/>
          </w:tcPr>
          <w:p w14:paraId="75612296" w14:textId="2839C3C6" w:rsidR="009776CF" w:rsidRPr="00AF6A50" w:rsidRDefault="006146BD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Students will discuss if they have any questions on the vocabulary words.</w:t>
            </w:r>
          </w:p>
        </w:tc>
      </w:tr>
      <w:tr w:rsidR="006146BD" w:rsidRPr="00AF6A50" w14:paraId="2FF05BFF" w14:textId="77777777" w:rsidTr="00E509C3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6146BD" w:rsidRPr="00AF6A50" w:rsidRDefault="006146BD" w:rsidP="006146B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Thursday</w:t>
            </w:r>
          </w:p>
        </w:tc>
        <w:tc>
          <w:tcPr>
            <w:tcW w:w="1506" w:type="dxa"/>
          </w:tcPr>
          <w:p w14:paraId="0033BB24" w14:textId="5DCD41ED" w:rsidR="006146BD" w:rsidRDefault="006146BD" w:rsidP="006146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6F4B">
              <w:pict w14:anchorId="4FBE97AA">
                <v:shape id="_x0000_i1032" type="#_x0000_t75" style="width:10.6pt;height:10.15pt;flip:x;visibility:visible;mso-wrap-style:square">
                  <v:imagedata r:id="rId13" o:title="FEF22E5"/>
                </v:shape>
              </w:pict>
            </w:r>
            <w:r w:rsidRPr="00AF6A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6A50">
              <w:rPr>
                <w:rFonts w:ascii="Times New Roman" w:hAnsi="Times New Roman" w:cs="Times New Roman"/>
                <w:sz w:val="16"/>
                <w:szCs w:val="16"/>
              </w:rPr>
              <w:t>I am learning about the Colonial Period.</w:t>
            </w:r>
          </w:p>
          <w:p w14:paraId="27FEF938" w14:textId="02BC22C9" w:rsidR="006146BD" w:rsidRPr="00AF6A50" w:rsidRDefault="006146BD" w:rsidP="006146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5CB1CD89" wp14:editId="209A1AD1">
                  <wp:extent cx="118110" cy="94615"/>
                  <wp:effectExtent l="0" t="0" r="0" b="63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92C25">
              <w:rPr>
                <w:rFonts w:ascii="Times New Roman" w:hAnsi="Times New Roman" w:cs="Times New Roman"/>
                <w:sz w:val="16"/>
                <w:szCs w:val="16"/>
              </w:rPr>
              <w:t xml:space="preserve"> I can explain the impact of the Mid-Atlantic Colonies.</w:t>
            </w:r>
          </w:p>
        </w:tc>
        <w:tc>
          <w:tcPr>
            <w:tcW w:w="2049" w:type="dxa"/>
          </w:tcPr>
          <w:p w14:paraId="1B98B660" w14:textId="77777777" w:rsidR="006146BD" w:rsidRPr="00AF6A50" w:rsidRDefault="006146BD" w:rsidP="006146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274EBE" w14:textId="4C9931E1" w:rsidR="006146BD" w:rsidRPr="00AF6A50" w:rsidRDefault="006146BD" w:rsidP="006146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sz w:val="16"/>
                <w:szCs w:val="16"/>
              </w:rPr>
              <w:t>Students will get a half sheet with their bell ringer question for the day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 their notebook</w:t>
            </w:r>
            <w:r w:rsidRPr="00AF6A5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20" w:type="dxa"/>
          </w:tcPr>
          <w:p w14:paraId="7BAB9F2C" w14:textId="4A5E6B14" w:rsidR="006146BD" w:rsidRPr="00AF6A50" w:rsidRDefault="006146BD" w:rsidP="006146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sz w:val="16"/>
                <w:szCs w:val="16"/>
              </w:rPr>
              <w:t xml:space="preserve">Teacher will discuss the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Mid-Atlantic</w:t>
            </w:r>
            <w:r w:rsidRPr="00AF6A50">
              <w:rPr>
                <w:rFonts w:ascii="Times New Roman" w:hAnsi="Times New Roman" w:cs="Times New Roman"/>
                <w:sz w:val="16"/>
                <w:szCs w:val="16"/>
              </w:rPr>
              <w:t xml:space="preserve"> Colonies</w:t>
            </w:r>
          </w:p>
        </w:tc>
        <w:tc>
          <w:tcPr>
            <w:tcW w:w="2070" w:type="dxa"/>
          </w:tcPr>
          <w:p w14:paraId="561AD617" w14:textId="65C22BA1" w:rsidR="006146BD" w:rsidRPr="00AF6A50" w:rsidRDefault="006146BD" w:rsidP="006146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Class will discuss the impact of the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Mid-Atlantic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Colonies on Great Britain and their key components.</w:t>
            </w:r>
          </w:p>
          <w:p w14:paraId="02066648" w14:textId="6E750FE2" w:rsidR="006146BD" w:rsidRPr="00AF6A50" w:rsidRDefault="006146BD" w:rsidP="006146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14:paraId="4A8E7F0B" w14:textId="43811084" w:rsidR="006146BD" w:rsidRPr="00AF6A50" w:rsidRDefault="006146BD" w:rsidP="006146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Students will work together completing a graphic organizer on the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Mid-Atlantic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colonies.</w:t>
            </w:r>
          </w:p>
        </w:tc>
        <w:tc>
          <w:tcPr>
            <w:tcW w:w="1800" w:type="dxa"/>
          </w:tcPr>
          <w:p w14:paraId="57ACAD40" w14:textId="651100FD" w:rsidR="006146BD" w:rsidRPr="00AF6A50" w:rsidRDefault="006146BD" w:rsidP="006146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Students will finish the entire graphic organizer on all three colonies and compare and contrast the colonies.</w:t>
            </w:r>
          </w:p>
        </w:tc>
        <w:tc>
          <w:tcPr>
            <w:tcW w:w="1846" w:type="dxa"/>
          </w:tcPr>
          <w:p w14:paraId="167F6272" w14:textId="30C4D9BA" w:rsidR="006146BD" w:rsidRPr="00AF6A50" w:rsidRDefault="006146BD" w:rsidP="006146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Students will be reminded about vocabulary words due tomorrow and the quiz.</w:t>
            </w:r>
          </w:p>
        </w:tc>
      </w:tr>
      <w:tr w:rsidR="00C423AB" w:rsidRPr="00AF6A50" w14:paraId="4C1484AE" w14:textId="77777777" w:rsidTr="00E509C3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AF6A50" w:rsidRDefault="00C423AB" w:rsidP="00C42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Friday</w:t>
            </w:r>
          </w:p>
        </w:tc>
        <w:tc>
          <w:tcPr>
            <w:tcW w:w="1506" w:type="dxa"/>
          </w:tcPr>
          <w:p w14:paraId="3109D233" w14:textId="08AF6D5C" w:rsidR="00C423AB" w:rsidRPr="00AF6A50" w:rsidRDefault="00C423AB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drawing>
                <wp:inline distT="0" distB="0" distL="0" distR="0" wp14:anchorId="6C712606" wp14:editId="50E81F86">
                  <wp:extent cx="133985" cy="131445"/>
                  <wp:effectExtent l="0" t="0" r="0" b="1905"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46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146BD" w:rsidRPr="00AF6A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146BD" w:rsidRPr="00AF6A50">
              <w:rPr>
                <w:rFonts w:ascii="Times New Roman" w:hAnsi="Times New Roman" w:cs="Times New Roman"/>
                <w:sz w:val="16"/>
                <w:szCs w:val="16"/>
              </w:rPr>
              <w:t>I am learning about the Colonial Period.</w:t>
            </w:r>
          </w:p>
          <w:p w14:paraId="60D1B209" w14:textId="5F8C85F0" w:rsidR="00C423AB" w:rsidRPr="00AF6A50" w:rsidRDefault="00C423AB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66BC017A" wp14:editId="2D40FA54">
                  <wp:extent cx="118110" cy="94615"/>
                  <wp:effectExtent l="0" t="0" r="0" b="63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92C25">
              <w:rPr>
                <w:rFonts w:ascii="Times New Roman" w:hAnsi="Times New Roman" w:cs="Times New Roman"/>
                <w:sz w:val="16"/>
                <w:szCs w:val="16"/>
              </w:rPr>
              <w:t xml:space="preserve"> I can analyze key vocabulary words.</w:t>
            </w:r>
            <w:bookmarkStart w:id="0" w:name="_GoBack"/>
            <w:bookmarkEnd w:id="0"/>
          </w:p>
          <w:p w14:paraId="67A7F65B" w14:textId="77777777" w:rsidR="00C423AB" w:rsidRPr="00AF6A50" w:rsidRDefault="00C423AB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14:paraId="31A30143" w14:textId="761D10D0" w:rsidR="00C423AB" w:rsidRPr="00AF6A50" w:rsidRDefault="00C423AB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</w:p>
          <w:p w14:paraId="7E7511D5" w14:textId="55743903" w:rsidR="00C423AB" w:rsidRPr="00AF6A50" w:rsidRDefault="00C423AB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     </w:t>
            </w:r>
          </w:p>
        </w:tc>
        <w:tc>
          <w:tcPr>
            <w:tcW w:w="2049" w:type="dxa"/>
          </w:tcPr>
          <w:p w14:paraId="6C3A1E46" w14:textId="23D742FC" w:rsidR="008A3E4C" w:rsidRPr="00AF6A50" w:rsidRDefault="0056205C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Turn in Vocabulary words</w:t>
            </w:r>
          </w:p>
        </w:tc>
        <w:tc>
          <w:tcPr>
            <w:tcW w:w="1620" w:type="dxa"/>
          </w:tcPr>
          <w:p w14:paraId="0CA8540D" w14:textId="50959742" w:rsidR="008A3E4C" w:rsidRPr="00AF6A50" w:rsidRDefault="0056205C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Explain the expectation when it comes to how to take the vocabulary quiz.</w:t>
            </w:r>
          </w:p>
        </w:tc>
        <w:tc>
          <w:tcPr>
            <w:tcW w:w="2070" w:type="dxa"/>
          </w:tcPr>
          <w:p w14:paraId="30AD2A80" w14:textId="727A1ED7" w:rsidR="00542CCF" w:rsidRPr="00AF6A50" w:rsidRDefault="0056205C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Vocabulary Quiz</w:t>
            </w:r>
          </w:p>
        </w:tc>
        <w:tc>
          <w:tcPr>
            <w:tcW w:w="1980" w:type="dxa"/>
          </w:tcPr>
          <w:p w14:paraId="7E4437AE" w14:textId="1366A38C" w:rsidR="00542CCF" w:rsidRPr="00AF6A50" w:rsidRDefault="0056205C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Vocabulary Quiz</w:t>
            </w:r>
          </w:p>
        </w:tc>
        <w:tc>
          <w:tcPr>
            <w:tcW w:w="1800" w:type="dxa"/>
          </w:tcPr>
          <w:p w14:paraId="1A18FD7B" w14:textId="76B4E172" w:rsidR="00542CCF" w:rsidRPr="00AF6A50" w:rsidRDefault="0056205C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Vocabulary Quiz</w:t>
            </w:r>
          </w:p>
        </w:tc>
        <w:tc>
          <w:tcPr>
            <w:tcW w:w="1846" w:type="dxa"/>
          </w:tcPr>
          <w:p w14:paraId="4BC1277B" w14:textId="3F7EF338" w:rsidR="00542CCF" w:rsidRPr="00AF6A50" w:rsidRDefault="0056205C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Vocabulary Quiz</w:t>
            </w:r>
          </w:p>
        </w:tc>
      </w:tr>
    </w:tbl>
    <w:p w14:paraId="3C3979F8" w14:textId="77777777" w:rsidR="00032304" w:rsidRPr="00AF6A50" w:rsidRDefault="00032304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9601A0" w:rsidRPr="00AF6A50" w:rsidRDefault="00292C25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7D922" w14:textId="77777777" w:rsidR="00B8594D" w:rsidRDefault="00B8594D" w:rsidP="00B8594D">
      <w:pPr>
        <w:spacing w:after="0" w:line="240" w:lineRule="auto"/>
      </w:pPr>
      <w:r>
        <w:separator/>
      </w:r>
    </w:p>
  </w:endnote>
  <w:endnote w:type="continuationSeparator" w:id="0">
    <w:p w14:paraId="3301DB24" w14:textId="77777777" w:rsidR="00B8594D" w:rsidRDefault="00B8594D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7C126" w14:textId="77777777" w:rsidR="00B8594D" w:rsidRDefault="00B8594D" w:rsidP="00B8594D">
      <w:pPr>
        <w:spacing w:after="0" w:line="240" w:lineRule="auto"/>
      </w:pPr>
      <w:r>
        <w:separator/>
      </w:r>
    </w:p>
  </w:footnote>
  <w:footnote w:type="continuationSeparator" w:id="0">
    <w:p w14:paraId="3F906843" w14:textId="77777777" w:rsidR="00B8594D" w:rsidRDefault="00B8594D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D6EBC0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4C312744" w14:textId="76A1B3D6" w:rsidR="00CE6AA5" w:rsidRPr="007D62D5" w:rsidRDefault="00E509C3" w:rsidP="00CE6AA5">
    <w:pPr>
      <w:rPr>
        <w:szCs w:val="28"/>
      </w:rPr>
    </w:pPr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Beasley, Christman, Giardina, Minton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73057E" w:rsidRPr="007D62D5">
      <w:rPr>
        <w:b/>
        <w:bCs/>
        <w:color w:val="FF0000"/>
        <w:szCs w:val="28"/>
      </w:rPr>
      <w:t>8/</w:t>
    </w:r>
    <w:r w:rsidR="007D62D5" w:rsidRPr="007D62D5">
      <w:rPr>
        <w:b/>
        <w:bCs/>
        <w:color w:val="FF0000"/>
        <w:szCs w:val="28"/>
      </w:rPr>
      <w:t>12</w:t>
    </w:r>
    <w:r w:rsidR="0073057E" w:rsidRPr="007D62D5">
      <w:rPr>
        <w:b/>
        <w:bCs/>
        <w:color w:val="FF0000"/>
        <w:szCs w:val="28"/>
      </w:rPr>
      <w:t>-8/</w:t>
    </w:r>
    <w:r w:rsidR="007D62D5">
      <w:rPr>
        <w:b/>
        <w:bCs/>
        <w:color w:val="FF0000"/>
        <w:szCs w:val="28"/>
      </w:rPr>
      <w:t>16</w:t>
    </w:r>
    <w:r w:rsidR="00CE6AA5" w:rsidRPr="007D62D5">
      <w:rPr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8" o:spid="_x0000_i1026" type="#_x0000_t75" style="width:114pt;height:111.25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95059"/>
    <w:rsid w:val="00134848"/>
    <w:rsid w:val="001912E5"/>
    <w:rsid w:val="002116E6"/>
    <w:rsid w:val="00292C25"/>
    <w:rsid w:val="002C4A96"/>
    <w:rsid w:val="002D02E5"/>
    <w:rsid w:val="0038575B"/>
    <w:rsid w:val="003A1886"/>
    <w:rsid w:val="00542CCF"/>
    <w:rsid w:val="0056205C"/>
    <w:rsid w:val="00585A92"/>
    <w:rsid w:val="00590ABD"/>
    <w:rsid w:val="006146BD"/>
    <w:rsid w:val="0073057E"/>
    <w:rsid w:val="007D62D5"/>
    <w:rsid w:val="00872678"/>
    <w:rsid w:val="008A3E4C"/>
    <w:rsid w:val="009776CF"/>
    <w:rsid w:val="00A54B17"/>
    <w:rsid w:val="00AB7A3A"/>
    <w:rsid w:val="00AC70E0"/>
    <w:rsid w:val="00AF6A50"/>
    <w:rsid w:val="00B41B19"/>
    <w:rsid w:val="00B8594D"/>
    <w:rsid w:val="00C01F9E"/>
    <w:rsid w:val="00C423AB"/>
    <w:rsid w:val="00CB3D54"/>
    <w:rsid w:val="00CE6AA5"/>
    <w:rsid w:val="00D921A0"/>
    <w:rsid w:val="00DF1BE7"/>
    <w:rsid w:val="00E0389E"/>
    <w:rsid w:val="00E509C3"/>
    <w:rsid w:val="00E712C6"/>
    <w:rsid w:val="00EA32BF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2fa3a2b7-a130-429e-97b7-3166c1212409"/>
    <ds:schemaRef ds:uri="2359da0f-1c45-41b3-ae38-4ceed857c81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2D3F0-8BC2-4EC3-BC3F-4A51779E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48D523-7695-4EF6-842A-9C2D4F673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5</cp:revision>
  <cp:lastPrinted>2024-07-28T21:42:00Z</cp:lastPrinted>
  <dcterms:created xsi:type="dcterms:W3CDTF">2024-08-01T19:34:00Z</dcterms:created>
  <dcterms:modified xsi:type="dcterms:W3CDTF">2024-08-02T01:26:00Z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